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D9A85" w14:textId="77777777" w:rsidR="008E7FC8" w:rsidRPr="008E7FC8" w:rsidRDefault="008E7FC8" w:rsidP="008E7FC8">
      <w:pPr>
        <w:rPr>
          <w:b/>
          <w:bCs/>
          <w:i/>
          <w:iCs/>
        </w:rPr>
      </w:pPr>
      <w:r w:rsidRPr="008E7FC8">
        <w:rPr>
          <w:b/>
          <w:bCs/>
          <w:i/>
          <w:iCs/>
        </w:rPr>
        <w:t>AIMS a honore Michel Bréal en tant que « fondateur émérite » du marathon et lance la « Journée mondiale du marathon »</w:t>
      </w:r>
    </w:p>
    <w:p w14:paraId="5705BDAE" w14:textId="77777777" w:rsidR="008E7FC8" w:rsidRPr="008E7FC8" w:rsidRDefault="008E7FC8" w:rsidP="008E7FC8">
      <w:r w:rsidRPr="008E7FC8">
        <w:rPr>
          <w:i/>
          <w:iCs/>
        </w:rPr>
        <w:t>L'AIMS a financé la restauration de la tombe de Michel Bréal et l'a nommé Fondateur Émérite, faisant du 15 septembre une "Journée mondiale du marathon" annuelle</w:t>
      </w:r>
    </w:p>
    <w:p w14:paraId="124AA736" w14:textId="76E77F40" w:rsidR="008E7FC8" w:rsidRPr="008E7FC8" w:rsidRDefault="008E7FC8" w:rsidP="008E7FC8">
      <w:r w:rsidRPr="008E7FC8">
        <w:t>NEW YORK, NY, UNITED STATES, September 2, 2026  -- AIMS a financé la restauration complète de la tombe de Michel Bréal au cimetière du Montparnasse à Paris, y compris une nouvelle pierre tombale, en vue de la cérémonie qui se tiendra le mardi 15 septembre 2026, de 14 h à 15 h. La restauration a été organisée conjointement par AIMS, ARTMARATHON et la Société Michel Bréal. Cette date marque l'anniversaire de la lettre dans laquelle Bréal proposa à Pierre de Coubertin ce qui allait devenir le marathon lors des premiers Jeux olympiques modernes, organisés à Athènes en 1896 — et qui demeure, des décennies plus tard, la distance de course la plus courue au monde.</w:t>
      </w:r>
    </w:p>
    <w:p w14:paraId="54FD84C7" w14:textId="77777777" w:rsidR="008E7FC8" w:rsidRPr="008E7FC8" w:rsidRDefault="008E7FC8" w:rsidP="008E7FC8">
      <w:r w:rsidRPr="008E7FC8">
        <w:t xml:space="preserve">Bréal, professeur au Collège de France et l'un des plus éminents philologues classiques de son époque, n'était ni coureur ni responsable sportif. Il était assis à la droite de Coubertin lors du banquet de clôture du Congrès de la Sorbonne, le 23 juin 1894, qui vit la fondation officielle des Jeux olympiques modernes après presque quinze siècles d'interruption. Le 15 septembre de cette même année, depuis une chambre d'hôtel à Glion, en Suisse, il écrivit à </w:t>
      </w:r>
      <w:proofErr w:type="gramStart"/>
      <w:r w:rsidRPr="008E7FC8">
        <w:t>Coubertin :</w:t>
      </w:r>
      <w:proofErr w:type="gramEnd"/>
    </w:p>
    <w:p w14:paraId="1CDBAF0C" w14:textId="77777777" w:rsidR="008E7FC8" w:rsidRPr="008E7FC8" w:rsidRDefault="008E7FC8" w:rsidP="008E7FC8">
      <w:r w:rsidRPr="008E7FC8">
        <w:t>« Puisque vous allez à Athènes, voyez donc si l'on peut organiser une course de Marathon au Pnyx. Cela aura une saveur antique. Si nous savions le temps qu'a mis le guerrier grec, nous pourrions établir le record. Je réclamerais pour ma part l'honneur d'offrir ‘la Coupe de Marathon’. Pardon pour ces lignes écrites au galop dans une chambre d'auberge… Cela satisferait mes instincts de philologue. »</w:t>
      </w:r>
      <w:r w:rsidRPr="008E7FC8">
        <w:br/>
        <w:t>Michel Bréal, lettre à Pierre de Coubertin, 15 septembre 1894</w:t>
      </w:r>
      <w:r w:rsidRPr="008E7FC8">
        <w:br/>
        <w:t>(original conservé au Musée Olympique de Lausanne)</w:t>
      </w:r>
    </w:p>
    <w:p w14:paraId="32D7104A" w14:textId="77777777" w:rsidR="008E7FC8" w:rsidRPr="008E7FC8" w:rsidRDefault="008E7FC8" w:rsidP="008E7FC8">
      <w:r w:rsidRPr="008E7FC8">
        <w:t>Coubertin adopta aussitôt l'idée. Le programme des Jeux d'Athènes de 1896 mentionnait une « épreuve de course appelée “Marathon” », et Bréal commanda et finança personnellement le trophée du vainqueur, une coupe en argent réalisée par un joaillier parisien. Elle fut remise à Spyridon Louis, coureur grec non favori, sélectionné de dernière minute, qui devint le premier champion olympique grec. La coupe resta dans la famille Louis pendant plus d'un siècle avant d'être vendue chez Christie’s à Londres le 18 avril 2012 pour 541 250 £ (environ 665 000 €), puis acquise par la Fondation Stavros Niarchos afin de rester exposée au public en Grèce.</w:t>
      </w:r>
    </w:p>
    <w:p w14:paraId="7F98B1CF" w14:textId="77777777" w:rsidR="008E7FC8" w:rsidRPr="008E7FC8" w:rsidRDefault="008E7FC8" w:rsidP="008E7FC8">
      <w:r w:rsidRPr="008E7FC8">
        <w:t xml:space="preserve">Bréal mourut en 1915 et fut inhumé au cimetière du Montparnasse. Face à la dégradation de sa tombe, la Société Michel Bréal, fondée pour préserver son héritage, a sollicité le soutien de la communauté internationale de l'athlétisme, en collaboration avec ARTMARATHON. AIMS avait déjà contribué à l'entretien courant de la tombe en </w:t>
      </w:r>
      <w:proofErr w:type="gramStart"/>
      <w:r w:rsidRPr="008E7FC8">
        <w:lastRenderedPageBreak/>
        <w:t>2012 ;</w:t>
      </w:r>
      <w:proofErr w:type="gramEnd"/>
      <w:r w:rsidRPr="008E7FC8">
        <w:t xml:space="preserve"> l'engagement de cette année est d'une tout autre ampleur puisqu'il finance une restauration complète et une nouvelle pierre tombale, et non plus un simple entretien. En reconnaissance de son rôle unique dans la création de cette épreuve, AIMS décerne à Bréal le titre honorifique de « Founder Emeritus » — attribué pour la première fois.</w:t>
      </w:r>
    </w:p>
    <w:p w14:paraId="1FEA449E" w14:textId="77777777" w:rsidR="008E7FC8" w:rsidRPr="008E7FC8" w:rsidRDefault="008E7FC8" w:rsidP="008E7FC8">
      <w:r w:rsidRPr="008E7FC8">
        <w:t>« AIMS rend hommage aux origines historiques du marathon et veille à ce que l'héritage de Michel Bréal soit reconnu de façon permanente. Notre intention est donc de célébrer chaque année, le 15 septembre, une « Journée mondiale du marathon ». »</w:t>
      </w:r>
      <w:r w:rsidRPr="008E7FC8">
        <w:br/>
        <w:t>Paco Borao, Président, AIMS</w:t>
      </w:r>
    </w:p>
    <w:p w14:paraId="795722F5" w14:textId="77777777" w:rsidR="008E7FC8" w:rsidRPr="008E7FC8" w:rsidRDefault="008E7FC8" w:rsidP="008E7FC8">
      <w:r w:rsidRPr="008E7FC8">
        <w:t xml:space="preserve">À l'occasion de la cérémonie de cette année, AIMS entend faire du 15 septembre la date d'une « Journée mondiale du marathon » célébrée chaque année à travers le monde. Le programme comprend les allocutions de bienvenue de Paco Borao, du Pr Heinz-Helmut Lüger, président de la Société Michel Bréal, ainsi que d'un représentant du Cabinet du Maire de Paris. Henrietta Parsons, arrière-arrière-petite-fille de Michel Bréal, lui rendra hommage au nom de la famille. Les interventions se poursuivront avec Alexander Kitroeff, professeur émérite d'histoire à Haverford College, sur l'importance du marathon </w:t>
      </w:r>
      <w:proofErr w:type="gramStart"/>
      <w:r w:rsidRPr="008E7FC8">
        <w:t>pour</w:t>
      </w:r>
      <w:proofErr w:type="gramEnd"/>
      <w:r w:rsidRPr="008E7FC8">
        <w:t xml:space="preserve"> la Grèce moderne, puis avec Horst Milde, fondateur du marathon de Berlin, sur l'influence de Bréal sur cette course. La cérémonie sera animée par Benedikt Morandi, président d'ARTMARATHON, et Hans W. Giessen, vice-président de la Société Michel Bréal, suivie d'une conférence de presse et d'une visite de la tombe restaurée.</w:t>
      </w:r>
    </w:p>
    <w:p w14:paraId="1EE50EBC" w14:textId="77777777" w:rsidR="008E7FC8" w:rsidRPr="008E7FC8" w:rsidRDefault="008E7FC8" w:rsidP="008E7FC8">
      <w:r w:rsidRPr="008E7FC8">
        <w:t>AIMS, qui représente 470 des principaux marathons et courses de fond dans plus de 120 pays, œuvre de longue date pour la reconnaissance de l'histoire de ce sport. La contribution de Michel Bréal — avoir imaginé une épreuve sans jamais y avoir participé — demeure l'un des récits fondateurs les plus singuliers du sport moderne.</w:t>
      </w:r>
    </w:p>
    <w:p w14:paraId="54731431" w14:textId="77777777" w:rsidR="008E7FC8" w:rsidRPr="008E7FC8" w:rsidRDefault="008E7FC8" w:rsidP="008E7FC8">
      <w:r w:rsidRPr="008E7FC8">
        <w:rPr>
          <w:b/>
          <w:bCs/>
        </w:rPr>
        <w:t>À propos d'AIMS</w:t>
      </w:r>
      <w:r w:rsidRPr="008E7FC8">
        <w:br/>
        <w:t xml:space="preserve">AIMS est une association mondiale regroupant les principaux marathons et courses de fond, dédiée à la promotion de la course à pied et de l'amitié entre les peuples qu'elle favorise. Fondée en 1982, AIMS compte aujourd'hui des membres dans plus de 120 pays. En reconnaissance de sa contribution unique au sport, AIMS décerne à Michel Bréal le titre de « Founder Emeritus ». Pour en savoir </w:t>
      </w:r>
      <w:proofErr w:type="gramStart"/>
      <w:r w:rsidRPr="008E7FC8">
        <w:t>plus :</w:t>
      </w:r>
      <w:proofErr w:type="gramEnd"/>
      <w:r w:rsidRPr="008E7FC8">
        <w:t xml:space="preserve"> aims-worldrunning.org.</w:t>
      </w:r>
    </w:p>
    <w:p w14:paraId="5DDA8A18" w14:textId="77777777" w:rsidR="008E7FC8" w:rsidRPr="008E7FC8" w:rsidRDefault="008E7FC8" w:rsidP="008E7FC8">
      <w:r w:rsidRPr="008E7FC8">
        <w:rPr>
          <w:b/>
          <w:bCs/>
        </w:rPr>
        <w:t>Note aux rédactions</w:t>
      </w:r>
      <w:r w:rsidRPr="008E7FC8">
        <w:br/>
        <w:t>Cette cérémonie fait suite au lancement, en octobre 2024 à Landau (Allemagne), ville natale de Bréal, du « Bréal-Marathon », une épreuve annuelle créée à l'initiative de la Société Michel Bréal. Une conférence de presse suivra la cérémonie parisienne de 15 h à 15 h 30, avec accès à la tombe restaurée pour les prises de vues photo et vidéo. Des images en haute résolution et des documents d'archives sur Michel Bréal sont disponibles sur demande. Une version anglaise de ce communiqué est disponible pour la presse internationale.</w:t>
      </w:r>
    </w:p>
    <w:p w14:paraId="23F0A2F2" w14:textId="77777777" w:rsidR="008E7FC8" w:rsidRPr="008E7FC8" w:rsidRDefault="008E7FC8" w:rsidP="008E7FC8">
      <w:r w:rsidRPr="008E7FC8">
        <w:lastRenderedPageBreak/>
        <w:t>Jon Boka</w:t>
      </w:r>
      <w:r w:rsidRPr="008E7FC8">
        <w:br/>
        <w:t>One Global Mile</w:t>
      </w:r>
      <w:r w:rsidRPr="008E7FC8">
        <w:br/>
        <w:t>+1 917-520-8953</w:t>
      </w:r>
      <w:r w:rsidRPr="008E7FC8">
        <w:br/>
      </w:r>
      <w:hyperlink r:id="rId4" w:history="1">
        <w:r w:rsidRPr="008E7FC8">
          <w:rPr>
            <w:rStyle w:val="Hyperlink"/>
          </w:rPr>
          <w:t>email us here</w:t>
        </w:r>
      </w:hyperlink>
      <w:r w:rsidRPr="008E7FC8">
        <w:br/>
        <w:t>Visit us on social media:</w:t>
      </w:r>
      <w:r w:rsidRPr="008E7FC8">
        <w:br/>
      </w:r>
      <w:hyperlink r:id="rId5" w:history="1">
        <w:r w:rsidRPr="008E7FC8">
          <w:rPr>
            <w:rStyle w:val="Hyperlink"/>
          </w:rPr>
          <w:t>LinkedIn</w:t>
        </w:r>
      </w:hyperlink>
    </w:p>
    <w:p w14:paraId="7D17F8EB" w14:textId="77777777" w:rsidR="002B3626" w:rsidRDefault="002B3626"/>
    <w:sectPr w:rsidR="002B36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B74"/>
    <w:rsid w:val="00076071"/>
    <w:rsid w:val="002B3626"/>
    <w:rsid w:val="005E58F1"/>
    <w:rsid w:val="00670B74"/>
    <w:rsid w:val="006808CE"/>
    <w:rsid w:val="008E7FC8"/>
    <w:rsid w:val="00BD2A7C"/>
    <w:rsid w:val="00E442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637B8A8"/>
  <w15:chartTrackingRefBased/>
  <w15:docId w15:val="{3B578458-26DC-DD4E-95CF-B476EB66C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0B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0B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0B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0B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0B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0B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0B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0B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0B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ewMemberBody">
    <w:name w:val="NewMemberBody"/>
    <w:basedOn w:val="Normal"/>
    <w:autoRedefine/>
    <w:qFormat/>
    <w:rsid w:val="00BD2A7C"/>
    <w:pPr>
      <w:suppressAutoHyphens/>
      <w:spacing w:after="120" w:line="240" w:lineRule="auto"/>
    </w:pPr>
    <w:rPr>
      <w:rFonts w:ascii="Arial" w:eastAsia="Times New Roman" w:hAnsi="Arial" w:cs="Arial"/>
      <w:kern w:val="0"/>
      <w:sz w:val="20"/>
      <w:szCs w:val="20"/>
      <w:lang w:val="en-US" w:eastAsia="en-GB"/>
      <w14:ligatures w14:val="none"/>
    </w:rPr>
  </w:style>
  <w:style w:type="paragraph" w:customStyle="1" w:styleId="NewMemberSubHeading">
    <w:name w:val="NewMemberSubHeading"/>
    <w:basedOn w:val="Normal"/>
    <w:autoRedefine/>
    <w:qFormat/>
    <w:rsid w:val="00BD2A7C"/>
    <w:pPr>
      <w:suppressAutoHyphens/>
      <w:spacing w:after="60" w:line="240" w:lineRule="auto"/>
    </w:pPr>
    <w:rPr>
      <w:rFonts w:ascii="Arial" w:eastAsia="Times New Roman" w:hAnsi="Arial" w:cs="Arial"/>
      <w:b/>
      <w:color w:val="000080"/>
      <w:kern w:val="0"/>
      <w:sz w:val="20"/>
      <w:szCs w:val="20"/>
      <w:lang w:val="en-US" w:eastAsia="en-GB"/>
      <w14:ligatures w14:val="none"/>
    </w:rPr>
  </w:style>
  <w:style w:type="paragraph" w:customStyle="1" w:styleId="NewMemberPageHeading">
    <w:name w:val="NewMemberPageHeading"/>
    <w:basedOn w:val="Normal"/>
    <w:autoRedefine/>
    <w:qFormat/>
    <w:rsid w:val="00BD2A7C"/>
    <w:pPr>
      <w:suppressAutoHyphens/>
      <w:spacing w:after="120" w:line="240" w:lineRule="auto"/>
      <w:jc w:val="center"/>
    </w:pPr>
    <w:rPr>
      <w:rFonts w:ascii="Arial" w:eastAsia="Times New Roman" w:hAnsi="Arial" w:cs="Arial"/>
      <w:b/>
      <w:color w:val="000080"/>
      <w:kern w:val="0"/>
      <w:lang w:val="en-US" w:eastAsia="en-GB"/>
      <w14:ligatures w14:val="none"/>
    </w:rPr>
  </w:style>
  <w:style w:type="character" w:customStyle="1" w:styleId="Heading1Char">
    <w:name w:val="Heading 1 Char"/>
    <w:basedOn w:val="DefaultParagraphFont"/>
    <w:link w:val="Heading1"/>
    <w:uiPriority w:val="9"/>
    <w:rsid w:val="00670B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0B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0B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0B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0B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0B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0B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0B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0B74"/>
    <w:rPr>
      <w:rFonts w:eastAsiaTheme="majorEastAsia" w:cstheme="majorBidi"/>
      <w:color w:val="272727" w:themeColor="text1" w:themeTint="D8"/>
    </w:rPr>
  </w:style>
  <w:style w:type="paragraph" w:styleId="Title">
    <w:name w:val="Title"/>
    <w:basedOn w:val="Normal"/>
    <w:next w:val="Normal"/>
    <w:link w:val="TitleChar"/>
    <w:uiPriority w:val="10"/>
    <w:qFormat/>
    <w:rsid w:val="00670B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0B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0B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0B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0B74"/>
    <w:pPr>
      <w:spacing w:before="160"/>
      <w:jc w:val="center"/>
    </w:pPr>
    <w:rPr>
      <w:i/>
      <w:iCs/>
      <w:color w:val="404040" w:themeColor="text1" w:themeTint="BF"/>
    </w:rPr>
  </w:style>
  <w:style w:type="character" w:customStyle="1" w:styleId="QuoteChar">
    <w:name w:val="Quote Char"/>
    <w:basedOn w:val="DefaultParagraphFont"/>
    <w:link w:val="Quote"/>
    <w:uiPriority w:val="29"/>
    <w:rsid w:val="00670B74"/>
    <w:rPr>
      <w:i/>
      <w:iCs/>
      <w:color w:val="404040" w:themeColor="text1" w:themeTint="BF"/>
    </w:rPr>
  </w:style>
  <w:style w:type="paragraph" w:styleId="ListParagraph">
    <w:name w:val="List Paragraph"/>
    <w:basedOn w:val="Normal"/>
    <w:uiPriority w:val="34"/>
    <w:qFormat/>
    <w:rsid w:val="00670B74"/>
    <w:pPr>
      <w:ind w:left="720"/>
      <w:contextualSpacing/>
    </w:pPr>
  </w:style>
  <w:style w:type="character" w:styleId="IntenseEmphasis">
    <w:name w:val="Intense Emphasis"/>
    <w:basedOn w:val="DefaultParagraphFont"/>
    <w:uiPriority w:val="21"/>
    <w:qFormat/>
    <w:rsid w:val="00670B74"/>
    <w:rPr>
      <w:i/>
      <w:iCs/>
      <w:color w:val="0F4761" w:themeColor="accent1" w:themeShade="BF"/>
    </w:rPr>
  </w:style>
  <w:style w:type="paragraph" w:styleId="IntenseQuote">
    <w:name w:val="Intense Quote"/>
    <w:basedOn w:val="Normal"/>
    <w:next w:val="Normal"/>
    <w:link w:val="IntenseQuoteChar"/>
    <w:uiPriority w:val="30"/>
    <w:qFormat/>
    <w:rsid w:val="00670B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0B74"/>
    <w:rPr>
      <w:i/>
      <w:iCs/>
      <w:color w:val="0F4761" w:themeColor="accent1" w:themeShade="BF"/>
    </w:rPr>
  </w:style>
  <w:style w:type="character" w:styleId="IntenseReference">
    <w:name w:val="Intense Reference"/>
    <w:basedOn w:val="DefaultParagraphFont"/>
    <w:uiPriority w:val="32"/>
    <w:qFormat/>
    <w:rsid w:val="00670B74"/>
    <w:rPr>
      <w:b/>
      <w:bCs/>
      <w:smallCaps/>
      <w:color w:val="0F4761" w:themeColor="accent1" w:themeShade="BF"/>
      <w:spacing w:val="5"/>
    </w:rPr>
  </w:style>
  <w:style w:type="character" w:styleId="Hyperlink">
    <w:name w:val="Hyperlink"/>
    <w:basedOn w:val="DefaultParagraphFont"/>
    <w:uiPriority w:val="99"/>
    <w:unhideWhenUsed/>
    <w:rsid w:val="00670B74"/>
    <w:rPr>
      <w:color w:val="467886" w:themeColor="hyperlink"/>
      <w:u w:val="single"/>
    </w:rPr>
  </w:style>
  <w:style w:type="character" w:styleId="UnresolvedMention">
    <w:name w:val="Unresolved Mention"/>
    <w:basedOn w:val="DefaultParagraphFont"/>
    <w:uiPriority w:val="99"/>
    <w:semiHidden/>
    <w:unhideWhenUsed/>
    <w:rsid w:val="00670B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101422">
      <w:bodyDiv w:val="1"/>
      <w:marLeft w:val="0"/>
      <w:marRight w:val="0"/>
      <w:marTop w:val="0"/>
      <w:marBottom w:val="0"/>
      <w:divBdr>
        <w:top w:val="none" w:sz="0" w:space="0" w:color="auto"/>
        <w:left w:val="none" w:sz="0" w:space="0" w:color="auto"/>
        <w:bottom w:val="none" w:sz="0" w:space="0" w:color="auto"/>
        <w:right w:val="none" w:sz="0" w:space="0" w:color="auto"/>
      </w:divBdr>
    </w:div>
    <w:div w:id="461726260">
      <w:bodyDiv w:val="1"/>
      <w:marLeft w:val="0"/>
      <w:marRight w:val="0"/>
      <w:marTop w:val="0"/>
      <w:marBottom w:val="0"/>
      <w:divBdr>
        <w:top w:val="none" w:sz="0" w:space="0" w:color="auto"/>
        <w:left w:val="none" w:sz="0" w:space="0" w:color="auto"/>
        <w:bottom w:val="none" w:sz="0" w:space="0" w:color="auto"/>
        <w:right w:val="none" w:sz="0" w:space="0" w:color="auto"/>
      </w:divBdr>
    </w:div>
    <w:div w:id="545025114">
      <w:bodyDiv w:val="1"/>
      <w:marLeft w:val="0"/>
      <w:marRight w:val="0"/>
      <w:marTop w:val="0"/>
      <w:marBottom w:val="0"/>
      <w:divBdr>
        <w:top w:val="none" w:sz="0" w:space="0" w:color="auto"/>
        <w:left w:val="none" w:sz="0" w:space="0" w:color="auto"/>
        <w:bottom w:val="none" w:sz="0" w:space="0" w:color="auto"/>
        <w:right w:val="none" w:sz="0" w:space="0" w:color="auto"/>
      </w:divBdr>
    </w:div>
    <w:div w:id="956181158">
      <w:bodyDiv w:val="1"/>
      <w:marLeft w:val="0"/>
      <w:marRight w:val="0"/>
      <w:marTop w:val="0"/>
      <w:marBottom w:val="0"/>
      <w:divBdr>
        <w:top w:val="none" w:sz="0" w:space="0" w:color="auto"/>
        <w:left w:val="none" w:sz="0" w:space="0" w:color="auto"/>
        <w:bottom w:val="none" w:sz="0" w:space="0" w:color="auto"/>
        <w:right w:val="none" w:sz="0" w:space="0" w:color="auto"/>
      </w:divBdr>
      <w:divsChild>
        <w:div w:id="1319111335">
          <w:marLeft w:val="0"/>
          <w:marRight w:val="150"/>
          <w:marTop w:val="300"/>
          <w:marBottom w:val="300"/>
          <w:divBdr>
            <w:top w:val="none" w:sz="0" w:space="0" w:color="auto"/>
            <w:left w:val="none" w:sz="0" w:space="0" w:color="auto"/>
            <w:bottom w:val="none" w:sz="0" w:space="0" w:color="auto"/>
            <w:right w:val="none" w:sz="0" w:space="0" w:color="auto"/>
          </w:divBdr>
          <w:divsChild>
            <w:div w:id="9622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47093">
      <w:bodyDiv w:val="1"/>
      <w:marLeft w:val="0"/>
      <w:marRight w:val="0"/>
      <w:marTop w:val="0"/>
      <w:marBottom w:val="0"/>
      <w:divBdr>
        <w:top w:val="none" w:sz="0" w:space="0" w:color="auto"/>
        <w:left w:val="none" w:sz="0" w:space="0" w:color="auto"/>
        <w:bottom w:val="none" w:sz="0" w:space="0" w:color="auto"/>
        <w:right w:val="none" w:sz="0" w:space="0" w:color="auto"/>
      </w:divBdr>
    </w:div>
    <w:div w:id="1525896487">
      <w:bodyDiv w:val="1"/>
      <w:marLeft w:val="0"/>
      <w:marRight w:val="0"/>
      <w:marTop w:val="0"/>
      <w:marBottom w:val="0"/>
      <w:divBdr>
        <w:top w:val="none" w:sz="0" w:space="0" w:color="auto"/>
        <w:left w:val="none" w:sz="0" w:space="0" w:color="auto"/>
        <w:bottom w:val="none" w:sz="0" w:space="0" w:color="auto"/>
        <w:right w:val="none" w:sz="0" w:space="0" w:color="auto"/>
      </w:divBdr>
      <w:divsChild>
        <w:div w:id="1466308972">
          <w:marLeft w:val="0"/>
          <w:marRight w:val="150"/>
          <w:marTop w:val="300"/>
          <w:marBottom w:val="300"/>
          <w:divBdr>
            <w:top w:val="none" w:sz="0" w:space="0" w:color="auto"/>
            <w:left w:val="none" w:sz="0" w:space="0" w:color="auto"/>
            <w:bottom w:val="none" w:sz="0" w:space="0" w:color="auto"/>
            <w:right w:val="none" w:sz="0" w:space="0" w:color="auto"/>
          </w:divBdr>
          <w:divsChild>
            <w:div w:id="102455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429726">
      <w:bodyDiv w:val="1"/>
      <w:marLeft w:val="0"/>
      <w:marRight w:val="0"/>
      <w:marTop w:val="0"/>
      <w:marBottom w:val="0"/>
      <w:divBdr>
        <w:top w:val="none" w:sz="0" w:space="0" w:color="auto"/>
        <w:left w:val="none" w:sz="0" w:space="0" w:color="auto"/>
        <w:bottom w:val="none" w:sz="0" w:space="0" w:color="auto"/>
        <w:right w:val="none" w:sz="0" w:space="0" w:color="auto"/>
      </w:divBdr>
    </w:div>
    <w:div w:id="206139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inkedin.com/in/jonboka/" TargetMode="External"/><Relationship Id="rId4" Type="http://schemas.openxmlformats.org/officeDocument/2006/relationships/hyperlink" Target="http://www.einpresswire.com/contact_author/9372535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893</Words>
  <Characters>5091</Characters>
  <Application>Microsoft Office Word</Application>
  <DocSecurity>0</DocSecurity>
  <Lines>42</Lines>
  <Paragraphs>11</Paragraphs>
  <ScaleCrop>false</ScaleCrop>
  <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Robbie Pickering | Distance Running</dc:creator>
  <cp:keywords/>
  <dc:description/>
  <cp:lastModifiedBy>Robbie Pickering | Distance Running</cp:lastModifiedBy>
  <cp:revision>3</cp:revision>
  <dcterms:created xsi:type="dcterms:W3CDTF">2026-09-08T14:14:00Z</dcterms:created>
  <dcterms:modified xsi:type="dcterms:W3CDTF">2026-09-08T14:49:00Z</dcterms:modified>
</cp:coreProperties>
</file>